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2D" w:rsidRDefault="0018482D" w:rsidP="00C30EE8">
      <w:pPr>
        <w:pStyle w:val="a3"/>
        <w:shd w:val="clear" w:color="auto" w:fill="FFFFFF"/>
        <w:spacing w:after="24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Аннотация</w:t>
      </w:r>
    </w:p>
    <w:p w:rsidR="00DC5B5C" w:rsidRPr="00DC5B5C" w:rsidRDefault="0018482D" w:rsidP="00C30E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 У</w:t>
      </w:r>
      <w:r w:rsidR="00DC5B5C" w:rsidRPr="00DC5B5C">
        <w:rPr>
          <w:color w:val="000000"/>
          <w:sz w:val="28"/>
          <w:szCs w:val="28"/>
        </w:rPr>
        <w:t xml:space="preserve">рок </w:t>
      </w:r>
      <w:r>
        <w:rPr>
          <w:color w:val="000000"/>
          <w:sz w:val="28"/>
          <w:szCs w:val="28"/>
        </w:rPr>
        <w:t xml:space="preserve"> окружающего мира </w:t>
      </w:r>
      <w:r w:rsidR="00DC5B5C">
        <w:rPr>
          <w:color w:val="000000"/>
          <w:sz w:val="28"/>
          <w:szCs w:val="28"/>
        </w:rPr>
        <w:t>«В царстве грибов»</w:t>
      </w:r>
      <w:r>
        <w:rPr>
          <w:color w:val="000000"/>
          <w:sz w:val="28"/>
          <w:szCs w:val="28"/>
        </w:rPr>
        <w:t>проводится с целью формирования новых знаний</w:t>
      </w:r>
      <w:r w:rsidR="00C30EE8">
        <w:rPr>
          <w:color w:val="000000"/>
          <w:sz w:val="28"/>
          <w:szCs w:val="28"/>
        </w:rPr>
        <w:t xml:space="preserve"> о царстве грибов и ценностного отношения к ним. Конспект предполагает использование электронных образовательных ресурсов</w:t>
      </w:r>
      <w:r w:rsidR="00DC5B5C" w:rsidRPr="00DC5B5C">
        <w:rPr>
          <w:color w:val="000000"/>
          <w:sz w:val="28"/>
          <w:szCs w:val="28"/>
        </w:rPr>
        <w:t xml:space="preserve"> из Единой коллекции цифровых образовательных ресурсов.</w:t>
      </w:r>
    </w:p>
    <w:p w:rsidR="00DC5B5C" w:rsidRPr="00DC5B5C" w:rsidRDefault="00DC5B5C" w:rsidP="00C30EE8">
      <w:pPr>
        <w:pStyle w:val="a3"/>
        <w:shd w:val="clear" w:color="auto" w:fill="FFFFFF"/>
        <w:spacing w:after="0" w:afterAutospacing="0"/>
        <w:ind w:firstLine="567"/>
        <w:jc w:val="both"/>
        <w:rPr>
          <w:color w:val="000000"/>
          <w:sz w:val="28"/>
          <w:szCs w:val="28"/>
        </w:rPr>
      </w:pPr>
      <w:r w:rsidRPr="00DC5B5C">
        <w:rPr>
          <w:color w:val="000000"/>
          <w:sz w:val="28"/>
          <w:szCs w:val="28"/>
        </w:rPr>
        <w:t xml:space="preserve">Предлагаемая разработка урока предназначена для учителей начальных классов, работающих по учебнику </w:t>
      </w:r>
      <w:r w:rsidR="008727AA">
        <w:rPr>
          <w:color w:val="000000"/>
          <w:sz w:val="28"/>
          <w:szCs w:val="28"/>
        </w:rPr>
        <w:t>Н.Ф.Виноградова</w:t>
      </w:r>
      <w:proofErr w:type="gramStart"/>
      <w:r w:rsidR="0045578E">
        <w:rPr>
          <w:color w:val="000000"/>
          <w:sz w:val="28"/>
          <w:szCs w:val="28"/>
        </w:rPr>
        <w:t>«О</w:t>
      </w:r>
      <w:proofErr w:type="gramEnd"/>
      <w:r w:rsidR="0045578E">
        <w:rPr>
          <w:color w:val="000000"/>
          <w:sz w:val="28"/>
          <w:szCs w:val="28"/>
        </w:rPr>
        <w:t>кружающий мир», 3</w:t>
      </w:r>
      <w:r w:rsidRPr="00DC5B5C">
        <w:rPr>
          <w:color w:val="000000"/>
          <w:sz w:val="28"/>
          <w:szCs w:val="28"/>
        </w:rPr>
        <w:t xml:space="preserve"> класс, УМК «</w:t>
      </w:r>
      <w:r w:rsidR="008727AA">
        <w:rPr>
          <w:color w:val="000000"/>
          <w:sz w:val="28"/>
          <w:szCs w:val="28"/>
        </w:rPr>
        <w:t>Начальная школа 21 века</w:t>
      </w:r>
      <w:r w:rsidRPr="00DC5B5C">
        <w:rPr>
          <w:color w:val="000000"/>
          <w:sz w:val="28"/>
          <w:szCs w:val="28"/>
        </w:rPr>
        <w:t>», может быть также использована во внеклассной работе.</w:t>
      </w:r>
    </w:p>
    <w:p w:rsidR="00DC5B5C" w:rsidRPr="00DC5B5C" w:rsidRDefault="0045578E" w:rsidP="00C30EE8">
      <w:pPr>
        <w:pStyle w:val="a3"/>
        <w:shd w:val="clear" w:color="auto" w:fill="FFFFFF"/>
        <w:spacing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Электронные ресурсы  уроку содержа</w:t>
      </w:r>
      <w:r w:rsidR="00DC5B5C" w:rsidRPr="00DC5B5C">
        <w:rPr>
          <w:color w:val="000000"/>
          <w:sz w:val="28"/>
          <w:szCs w:val="28"/>
        </w:rPr>
        <w:t>т следующие виды ЦОР:</w:t>
      </w:r>
    </w:p>
    <w:p w:rsidR="00DC5B5C" w:rsidRPr="00DC5B5C" w:rsidRDefault="00DC5B5C" w:rsidP="00C30E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C5B5C">
        <w:rPr>
          <w:color w:val="000000"/>
          <w:sz w:val="28"/>
          <w:szCs w:val="28"/>
        </w:rPr>
        <w:t>·     иллюстрации (фотографии и цветные рисунки),</w:t>
      </w:r>
    </w:p>
    <w:p w:rsidR="00DC5B5C" w:rsidRPr="00DC5B5C" w:rsidRDefault="0045578E" w:rsidP="00C30E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   видеосюжет</w:t>
      </w:r>
      <w:r w:rsidR="00DC5B5C" w:rsidRPr="00DC5B5C">
        <w:rPr>
          <w:color w:val="000000"/>
          <w:sz w:val="28"/>
          <w:szCs w:val="28"/>
        </w:rPr>
        <w:t>,</w:t>
      </w:r>
    </w:p>
    <w:p w:rsidR="0045578E" w:rsidRDefault="00C30EE8" w:rsidP="00C30E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   интерактивную схему и задание, анимацию</w:t>
      </w:r>
      <w:r w:rsidR="0045578E">
        <w:rPr>
          <w:color w:val="000000"/>
          <w:sz w:val="28"/>
          <w:szCs w:val="28"/>
        </w:rPr>
        <w:t>,</w:t>
      </w:r>
    </w:p>
    <w:p w:rsidR="00DC5B5C" w:rsidRPr="00DC5B5C" w:rsidRDefault="0018482D" w:rsidP="00C30E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   с</w:t>
      </w:r>
      <w:r w:rsidR="0045578E">
        <w:rPr>
          <w:color w:val="000000"/>
          <w:sz w:val="28"/>
          <w:szCs w:val="28"/>
        </w:rPr>
        <w:t>лайды презентации</w:t>
      </w:r>
      <w:r w:rsidR="00DC5B5C" w:rsidRPr="00DC5B5C">
        <w:rPr>
          <w:color w:val="000000"/>
          <w:sz w:val="28"/>
          <w:szCs w:val="28"/>
        </w:rPr>
        <w:t>.</w:t>
      </w:r>
    </w:p>
    <w:p w:rsidR="00DC5B5C" w:rsidRPr="00C30EE8" w:rsidRDefault="00DC5B5C" w:rsidP="00DC5B5C">
      <w:pPr>
        <w:pStyle w:val="a3"/>
        <w:shd w:val="clear" w:color="auto" w:fill="FFFFFF"/>
        <w:spacing w:after="0" w:afterAutospacing="0"/>
        <w:ind w:firstLine="567"/>
        <w:jc w:val="both"/>
        <w:rPr>
          <w:color w:val="000000"/>
          <w:sz w:val="28"/>
          <w:szCs w:val="28"/>
        </w:rPr>
      </w:pPr>
      <w:r w:rsidRPr="00C30EE8">
        <w:rPr>
          <w:bCs/>
          <w:color w:val="000000"/>
          <w:sz w:val="28"/>
          <w:szCs w:val="28"/>
        </w:rPr>
        <w:t>На уроке применяются технологии:</w:t>
      </w:r>
      <w:r w:rsidRPr="00C30EE8">
        <w:rPr>
          <w:color w:val="000000"/>
          <w:sz w:val="28"/>
          <w:szCs w:val="28"/>
        </w:rPr>
        <w:t xml:space="preserve"> информационно-коммуникационные, </w:t>
      </w:r>
      <w:proofErr w:type="spellStart"/>
      <w:r w:rsidRPr="00C30EE8">
        <w:rPr>
          <w:color w:val="000000"/>
          <w:sz w:val="28"/>
          <w:szCs w:val="28"/>
        </w:rPr>
        <w:t>здоровьесберегающие</w:t>
      </w:r>
      <w:proofErr w:type="spellEnd"/>
      <w:r w:rsidRPr="00C30EE8">
        <w:rPr>
          <w:color w:val="000000"/>
          <w:sz w:val="28"/>
          <w:szCs w:val="28"/>
        </w:rPr>
        <w:t>, личностно - ориентированного обучения, технология использования в обучении игровых методов, обучение в сотрудничестве. </w:t>
      </w:r>
    </w:p>
    <w:p w:rsidR="00DC5B5C" w:rsidRPr="00DC5B5C" w:rsidRDefault="00DC5B5C" w:rsidP="00C30E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30EE8">
        <w:rPr>
          <w:bCs/>
          <w:color w:val="000000"/>
          <w:sz w:val="28"/>
          <w:szCs w:val="28"/>
        </w:rPr>
        <w:t>Формы работы:</w:t>
      </w:r>
      <w:r w:rsidRPr="00C30EE8">
        <w:rPr>
          <w:color w:val="000000"/>
          <w:sz w:val="28"/>
          <w:szCs w:val="28"/>
        </w:rPr>
        <w:t> групповая</w:t>
      </w:r>
      <w:r w:rsidRPr="00DC5B5C">
        <w:rPr>
          <w:color w:val="000000"/>
          <w:sz w:val="28"/>
          <w:szCs w:val="28"/>
        </w:rPr>
        <w:t>, парная, индивидуальная, фронтальная.</w:t>
      </w:r>
    </w:p>
    <w:p w:rsidR="00C81D9F" w:rsidRPr="00DC5B5C" w:rsidRDefault="00C81D9F" w:rsidP="00DC5B5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81D9F" w:rsidRPr="00DC5B5C" w:rsidSect="00DC5B5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C5B5C"/>
    <w:rsid w:val="00161A36"/>
    <w:rsid w:val="0018482D"/>
    <w:rsid w:val="0045578E"/>
    <w:rsid w:val="004A3EC8"/>
    <w:rsid w:val="007D1FCF"/>
    <w:rsid w:val="008727AA"/>
    <w:rsid w:val="00B438A6"/>
    <w:rsid w:val="00C30EE8"/>
    <w:rsid w:val="00C81D9F"/>
    <w:rsid w:val="00DC5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1</cp:lastModifiedBy>
  <cp:revision>4</cp:revision>
  <dcterms:created xsi:type="dcterms:W3CDTF">2013-04-18T16:09:00Z</dcterms:created>
  <dcterms:modified xsi:type="dcterms:W3CDTF">2015-11-02T17:23:00Z</dcterms:modified>
</cp:coreProperties>
</file>